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E0" w:rsidRDefault="00B622E0" w:rsidP="00B622E0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b/>
          <w:sz w:val="30"/>
          <w:szCs w:val="30"/>
          <w:lang w:eastAsia="ru-RU"/>
        </w:rPr>
        <w:t>ВРЕД КОМПЬЮТЕРНЫХ ИГР</w:t>
      </w:r>
    </w:p>
    <w:p w:rsidR="00B622E0" w:rsidRPr="00B622E0" w:rsidRDefault="00B622E0" w:rsidP="00B622E0">
      <w:pPr>
        <w:pStyle w:val="a3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>Самая главная опасность, которую представляют компьютерные игры – это возникновение игровой зависимости. Это настоящее отклонение психики, требующее помощи квалифицированного врач</w:t>
      </w:r>
      <w:r>
        <w:rPr>
          <w:rFonts w:ascii="Times New Roman" w:hAnsi="Times New Roman" w:cs="Times New Roman"/>
          <w:sz w:val="30"/>
          <w:szCs w:val="30"/>
          <w:lang w:eastAsia="ru-RU"/>
        </w:rPr>
        <w:t>а и поддержки родных и близких.</w:t>
      </w:r>
    </w:p>
    <w:p w:rsid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>Человек, поддавшийся зависимости от компьютерных игр, буквально живет в виртуальной реа</w:t>
      </w:r>
      <w:r>
        <w:rPr>
          <w:rFonts w:ascii="Times New Roman" w:hAnsi="Times New Roman" w:cs="Times New Roman"/>
          <w:sz w:val="30"/>
          <w:szCs w:val="30"/>
          <w:lang w:eastAsia="ru-RU"/>
        </w:rPr>
        <w:t>льности, лишь изредка отлучаясь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Крайняя степень игровой зависимости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– ког</w:t>
      </w:r>
      <w:r>
        <w:rPr>
          <w:rFonts w:ascii="Times New Roman" w:hAnsi="Times New Roman" w:cs="Times New Roman"/>
          <w:sz w:val="30"/>
          <w:szCs w:val="30"/>
          <w:lang w:eastAsia="ru-RU"/>
        </w:rPr>
        <w:t>да у игромана пропадает аппетит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ему не хочется отлучаться от иг</w:t>
      </w:r>
      <w:r w:rsidR="00631D8B">
        <w:rPr>
          <w:rFonts w:ascii="Times New Roman" w:hAnsi="Times New Roman" w:cs="Times New Roman"/>
          <w:sz w:val="30"/>
          <w:szCs w:val="30"/>
          <w:lang w:eastAsia="ru-RU"/>
        </w:rPr>
        <w:t>р даже для принятия пищи, и сон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631D8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он жалеет время на отдых и даже во сне продолжает завоевывать миры и убивать врагов. Самое страшное в этой зависимости то, что она обычно начинается довольно безобидно, не вызывая подозрений со стороны близких людей. Поэтому так сложно бороться с игровой зависимостью – когда она становится очевидной.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Особенно ощутим вред компьютерных игр для детей, среди которых особую группу риска составляют подростки. Их неокрепшая психика за считанные дни поддается негативному влиянию игр, и перед родителями остро становится проблема того, как оторвать чадо от компьютера. К тому же, дети, в отличие от взрослых, не знают меры и хуже ощущают чувство времени – им кажется, что за компьютером они провели всего лишь несколько минут, в то время как прошло уже несколько часов.</w:t>
      </w:r>
    </w:p>
    <w:p w:rsid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>Впрочем, вред компьютерных игр сказывается и на взрослых. И если рядом с подростком может и должен оказаться взрослый, который обязан вырвать его из игровой зависимости, то за взросл</w:t>
      </w:r>
      <w:r w:rsidR="004F4B88">
        <w:rPr>
          <w:rFonts w:ascii="Times New Roman" w:hAnsi="Times New Roman" w:cs="Times New Roman"/>
          <w:sz w:val="30"/>
          <w:szCs w:val="30"/>
          <w:lang w:eastAsia="ru-RU"/>
        </w:rPr>
        <w:t>ым геймером мало кто следит. М</w:t>
      </w:r>
      <w:bookmarkStart w:id="0" w:name="_GoBack"/>
      <w:bookmarkEnd w:id="0"/>
      <w:r w:rsidRPr="00B622E0">
        <w:rPr>
          <w:rFonts w:ascii="Times New Roman" w:hAnsi="Times New Roman" w:cs="Times New Roman"/>
          <w:sz w:val="30"/>
          <w:szCs w:val="30"/>
          <w:lang w:eastAsia="ru-RU"/>
        </w:rPr>
        <w:t>ежду прочим,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компьютерные игры, наряду с пьянством и изменами, становятся одной из наиболее популярных причин разводов в молодых семьях. К тому же, со временем геймер становится невнимательным, рассеянным, у него не ладится с работой, </w:t>
      </w:r>
      <w:r>
        <w:rPr>
          <w:rFonts w:ascii="Times New Roman" w:hAnsi="Times New Roman" w:cs="Times New Roman"/>
          <w:sz w:val="30"/>
          <w:szCs w:val="30"/>
          <w:lang w:eastAsia="ru-RU"/>
        </w:rPr>
        <w:t>он игнорирует свои обязанности.</w:t>
      </w:r>
    </w:p>
    <w:p w:rsidR="00B622E0" w:rsidRP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>Многие геймеры идут дальше и готовы тратить деньги, чтобы воспользоваться платными услугами в онлайн-играх. Стать за несколько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минут самым сильным и крутым.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>И создатели онлайн-игр «услужливо» подсовывают игрокам такую возможность. Конечно, не бесплатно. А поскольку одной игрой все не ограничивается, из семьи потихоньку начинают уплывать деньги, геймер со временем залазит в долги, реальная жизнь начина</w:t>
      </w:r>
      <w:r>
        <w:rPr>
          <w:rFonts w:ascii="Times New Roman" w:hAnsi="Times New Roman" w:cs="Times New Roman"/>
          <w:sz w:val="30"/>
          <w:szCs w:val="30"/>
          <w:lang w:eastAsia="ru-RU"/>
        </w:rPr>
        <w:t>ет напоминать сущий ад, зато в виртуальной жизни он – король.</w:t>
      </w:r>
    </w:p>
    <w:p w:rsidR="00B622E0" w:rsidRP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Особую опасность представляют </w:t>
      </w:r>
      <w:r w:rsidRPr="00B622E0">
        <w:rPr>
          <w:rFonts w:ascii="Times New Roman" w:hAnsi="Times New Roman" w:cs="Times New Roman"/>
          <w:b/>
          <w:sz w:val="30"/>
          <w:szCs w:val="30"/>
          <w:lang w:eastAsia="ru-RU"/>
        </w:rPr>
        <w:t>стрелялки</w:t>
      </w:r>
      <w:r w:rsidRPr="00B622E0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Стрелялки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это самый опасный вид игр, поскольку игровая зависимость, вызванная ими, сопровождается агрессивностью, озлобленностью. </w:t>
      </w:r>
      <w:proofErr w:type="gramStart"/>
      <w:r w:rsidRPr="00B622E0">
        <w:rPr>
          <w:rFonts w:ascii="Times New Roman" w:hAnsi="Times New Roman" w:cs="Times New Roman"/>
          <w:sz w:val="30"/>
          <w:szCs w:val="30"/>
          <w:lang w:eastAsia="ru-RU"/>
        </w:rPr>
        <w:t>Часами</w:t>
      </w:r>
      <w:proofErr w:type="gramEnd"/>
      <w:r w:rsidRPr="00B622E0">
        <w:rPr>
          <w:rFonts w:ascii="Times New Roman" w:hAnsi="Times New Roman" w:cs="Times New Roman"/>
          <w:sz w:val="30"/>
          <w:szCs w:val="30"/>
          <w:lang w:eastAsia="ru-RU"/>
        </w:rPr>
        <w:t xml:space="preserve"> отстреливая людей в виртуальном мире, вряд ли станешь добрейшей души человеком. </w:t>
      </w:r>
    </w:p>
    <w:p w:rsidR="00B622E0" w:rsidRPr="00B622E0" w:rsidRDefault="00B622E0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622E0">
        <w:rPr>
          <w:rFonts w:ascii="Times New Roman" w:hAnsi="Times New Roman" w:cs="Times New Roman"/>
          <w:sz w:val="30"/>
          <w:szCs w:val="30"/>
          <w:lang w:eastAsia="ru-RU"/>
        </w:rPr>
        <w:t>Кроме того, постоянное сидение за компьютером может вызвать негативные последствия: ухудшится зрение, возникнут проблемы с лишним весом и опорно-двигательным аппаратом, затекание кистей рук.</w:t>
      </w:r>
    </w:p>
    <w:p w:rsidR="00F52402" w:rsidRPr="00B622E0" w:rsidRDefault="00F52402" w:rsidP="00B622E0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F52402" w:rsidRPr="00B622E0" w:rsidSect="00B622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2"/>
    <w:rsid w:val="004F4B88"/>
    <w:rsid w:val="00631D8B"/>
    <w:rsid w:val="008A4072"/>
    <w:rsid w:val="00B622E0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4</cp:revision>
  <dcterms:created xsi:type="dcterms:W3CDTF">2016-12-12T06:28:00Z</dcterms:created>
  <dcterms:modified xsi:type="dcterms:W3CDTF">2016-12-12T06:39:00Z</dcterms:modified>
</cp:coreProperties>
</file>